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5A6A46" w:rsidP="005A6A46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Phelan</w:t>
      </w:r>
    </w:p>
    <w:p w:rsidR="005A6A46" w:rsidRDefault="005A6A46" w:rsidP="005A6A4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2015 1</w:t>
      </w:r>
      <w:r w:rsidRPr="005A6A46">
        <w:rPr>
          <w:b/>
          <w:i/>
          <w:sz w:val="32"/>
          <w:szCs w:val="32"/>
          <w:vertAlign w:val="superscript"/>
        </w:rPr>
        <w:t>st</w:t>
      </w:r>
      <w:r>
        <w:rPr>
          <w:b/>
          <w:i/>
          <w:sz w:val="32"/>
          <w:szCs w:val="32"/>
        </w:rPr>
        <w:t xml:space="preserve"> Quarter Sales</w:t>
      </w:r>
    </w:p>
    <w:p w:rsidR="005A6A46" w:rsidRPr="005A6A46" w:rsidRDefault="005A6A46" w:rsidP="005A6A46">
      <w:pPr>
        <w:jc w:val="center"/>
        <w:rPr>
          <w:b/>
          <w:i/>
          <w:sz w:val="32"/>
          <w:szCs w:val="32"/>
        </w:rPr>
      </w:pPr>
      <w:r w:rsidRPr="005A6A46">
        <w:rPr>
          <w:b/>
          <w:i/>
          <w:sz w:val="32"/>
          <w:szCs w:val="32"/>
        </w:rPr>
        <w:drawing>
          <wp:inline distT="0" distB="0" distL="0" distR="0">
            <wp:extent cx="8515350" cy="60198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A6A46" w:rsidRPr="005A6A46" w:rsidSect="005A6A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6A46"/>
    <w:rsid w:val="0000120C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6554"/>
    <w:rsid w:val="003C70E5"/>
    <w:rsid w:val="003C7A49"/>
    <w:rsid w:val="003C7EEB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A46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4907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C45"/>
    <w:rsid w:val="00C0254B"/>
    <w:rsid w:val="00C03B52"/>
    <w:rsid w:val="00C06DBC"/>
    <w:rsid w:val="00C111DD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Phelan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3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11">
                  <c:v>1</c:v>
                </c:pt>
                <c:pt idx="13">
                  <c:v>1</c:v>
                </c:pt>
              </c:numCache>
            </c:numRef>
          </c:val>
        </c:ser>
        <c:dLbls>
          <c:showVal val="1"/>
        </c:dLbls>
        <c:shape val="box"/>
        <c:axId val="151205760"/>
        <c:axId val="152285184"/>
        <c:axId val="0"/>
      </c:bar3DChart>
      <c:catAx>
        <c:axId val="151205760"/>
        <c:scaling>
          <c:orientation val="minMax"/>
        </c:scaling>
        <c:axPos val="l"/>
        <c:majorTickMark val="none"/>
        <c:tickLblPos val="nextTo"/>
        <c:crossAx val="152285184"/>
        <c:crosses val="autoZero"/>
        <c:auto val="1"/>
        <c:lblAlgn val="ctr"/>
        <c:lblOffset val="100"/>
      </c:catAx>
      <c:valAx>
        <c:axId val="152285184"/>
        <c:scaling>
          <c:orientation val="minMax"/>
        </c:scaling>
        <c:delete val="1"/>
        <c:axPos val="b"/>
        <c:numFmt formatCode="General" sourceLinked="1"/>
        <c:tickLblPos val="none"/>
        <c:crossAx val="151205760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0.18792</cdr:x>
      <cdr:y>0.08703</cdr:y>
    </cdr:from>
    <cdr:to>
      <cdr:x>0.60067</cdr:x>
      <cdr:y>0.12342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00200" y="523875"/>
          <a:ext cx="35147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3,363</a:t>
          </a:r>
          <a:r>
            <a:rPr lang="en-US" sz="1000" i="1"/>
            <a:t> - Average Year Built </a:t>
          </a:r>
          <a:r>
            <a:rPr lang="en-US" sz="1000" b="1" i="1"/>
            <a:t>2007</a:t>
          </a:r>
        </a:p>
      </cdr:txBody>
    </cdr:sp>
  </cdr:relSizeAnchor>
  <cdr:relSizeAnchor xmlns:cdr="http://schemas.openxmlformats.org/drawingml/2006/chartDrawing">
    <cdr:from>
      <cdr:x>0.19016</cdr:x>
      <cdr:y>0.21835</cdr:y>
    </cdr:from>
    <cdr:to>
      <cdr:x>0.55705</cdr:x>
      <cdr:y>0.25316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1314450"/>
          <a:ext cx="31242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3,182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0.19016</cdr:x>
      <cdr:y>0.41139</cdr:y>
    </cdr:from>
    <cdr:to>
      <cdr:x>0.73826</cdr:x>
      <cdr:y>0.44778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2476500"/>
          <a:ext cx="46672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2,740</a:t>
          </a:r>
          <a:r>
            <a:rPr lang="en-US" sz="1000" i="1" baseline="0"/>
            <a:t> 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0.19128</cdr:x>
      <cdr:y>0.47627</cdr:y>
    </cdr:from>
    <cdr:to>
      <cdr:x>0.7472</cdr:x>
      <cdr:y>0.51266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28775" y="2867025"/>
          <a:ext cx="47339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2,269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0.19128</cdr:x>
      <cdr:y>0.5443</cdr:y>
    </cdr:from>
    <cdr:to>
      <cdr:x>0.70246</cdr:x>
      <cdr:y>0.57753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28775" y="3276600"/>
          <a:ext cx="43529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2,708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0.19128</cdr:x>
      <cdr:y>0.60759</cdr:y>
    </cdr:from>
    <cdr:to>
      <cdr:x>0.64877</cdr:x>
      <cdr:y>0.63924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28775" y="3657600"/>
          <a:ext cx="38957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2,303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0.18904</cdr:x>
      <cdr:y>0.67563</cdr:y>
    </cdr:from>
    <cdr:to>
      <cdr:x>0.78971</cdr:x>
      <cdr:y>0.71044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09725" y="4067175"/>
          <a:ext cx="51149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2,062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0.19128</cdr:x>
      <cdr:y>0.74367</cdr:y>
    </cdr:from>
    <cdr:to>
      <cdr:x>0.66779</cdr:x>
      <cdr:y>0.77532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28775" y="4476750"/>
          <a:ext cx="40576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1,645</a:t>
          </a:r>
          <a:r>
            <a:rPr lang="en-US" sz="1000" i="1"/>
            <a:t> - Average Year Built </a:t>
          </a:r>
          <a:r>
            <a:rPr lang="en-US" sz="1000" b="1" i="1"/>
            <a:t>1982</a:t>
          </a:r>
        </a:p>
      </cdr:txBody>
    </cdr:sp>
  </cdr:relSizeAnchor>
  <cdr:relSizeAnchor xmlns:cdr="http://schemas.openxmlformats.org/drawingml/2006/chartDrawing">
    <cdr:from>
      <cdr:x>0.19016</cdr:x>
      <cdr:y>0.80696</cdr:y>
    </cdr:from>
    <cdr:to>
      <cdr:x>0.85235</cdr:x>
      <cdr:y>0.84177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4857750"/>
          <a:ext cx="56388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1,630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0.19128</cdr:x>
      <cdr:y>0.87975</cdr:y>
    </cdr:from>
    <cdr:to>
      <cdr:x>0.70582</cdr:x>
      <cdr:y>0.91297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28775" y="5295900"/>
          <a:ext cx="43815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1,343</a:t>
          </a:r>
          <a:r>
            <a:rPr lang="en-US" sz="1000" b="1" i="1" baseline="0"/>
            <a:t> </a:t>
          </a:r>
          <a:r>
            <a:rPr lang="en-US" sz="1000" i="1" baseline="0"/>
            <a:t>- Average Year Bullt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0.18904</cdr:x>
      <cdr:y>0.93987</cdr:y>
    </cdr:from>
    <cdr:to>
      <cdr:x>0.8557</cdr:x>
      <cdr:y>0.98101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09725" y="5657850"/>
          <a:ext cx="5676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1,326</a:t>
          </a:r>
          <a:r>
            <a:rPr lang="en-US" sz="1000" i="1"/>
            <a:t> -</a:t>
          </a:r>
          <a:r>
            <a:rPr lang="en-US" sz="1000" i="1" baseline="0"/>
            <a:t> Average Year Built </a:t>
          </a:r>
          <a:r>
            <a:rPr lang="en-US" sz="1000" b="1" i="1" baseline="0"/>
            <a:t>1965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2015-04-17T21:55:00Z</dcterms:created>
  <dcterms:modified xsi:type="dcterms:W3CDTF">2015-04-17T22:10:00Z</dcterms:modified>
</cp:coreProperties>
</file>